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27" w:rsidRPr="004E3427" w:rsidRDefault="004E3427" w:rsidP="00CD0AD7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0" w:name="_GoBack"/>
      <w:bookmarkEnd w:id="0"/>
      <w:r w:rsidRPr="004E3427">
        <w:rPr>
          <w:rFonts w:ascii="Times New Roman" w:hAnsi="Times New Roman" w:cs="Times New Roman"/>
          <w:b/>
          <w:color w:val="7030A0"/>
          <w:sz w:val="28"/>
          <w:szCs w:val="28"/>
        </w:rPr>
        <w:t>Организация взаимодействия ребёнка с ограниченными возможностями здоровья с окружающей средой</w:t>
      </w:r>
    </w:p>
    <w:p w:rsidR="004E3427" w:rsidRPr="004E3427" w:rsidRDefault="004E3427" w:rsidP="00CD0AD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-  Не забудьте о необходимости подготовить ребёнка к встрече с незнакомыми людьми. Если он может понять ваши рассказы, поясните, куда придёте, чем люди (дети) будут отличаться от старых знакомых. Если ребёнок не воспринимает ваших пояснений, особые усилия приложите к подготовке людей, с которыми будете встречаться.</w:t>
      </w:r>
    </w:p>
    <w:p w:rsidR="004E3427" w:rsidRPr="004E3427" w:rsidRDefault="004E3427" w:rsidP="00CD0AD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-  Не упустите из виду особую эмоциональную восприимчивость своего ребёнка. Приготовьтесь к тому, что возможно он будет стремиться спрятаться, не отходить от вас. Найдите в   себе  силы   выдержать некоторое время. Общение с внешним окружением необходимо разумно ограничивать. Начинайте с нескольких минут, постепенно увеличивая время.</w:t>
      </w:r>
    </w:p>
    <w:p w:rsidR="004E3427" w:rsidRPr="004E3427" w:rsidRDefault="004E3427" w:rsidP="00CD0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lastRenderedPageBreak/>
        <w:t>- Не «навязывайте» своего ребёнка, если в данный момент кто-либо его не воспринимает. Это не его вина, просто предлагаемая среда для игры или общения пока не готова его принять, попробуйте ещё раз найти способы подготовить окружение к приходу особого ребёнка, а в случае, если почу</w:t>
      </w:r>
      <w:r w:rsidR="00B5154D">
        <w:rPr>
          <w:rFonts w:ascii="Times New Roman" w:hAnsi="Times New Roman" w:cs="Times New Roman"/>
          <w:sz w:val="28"/>
          <w:szCs w:val="28"/>
        </w:rPr>
        <w:t>вствуете нереальность поставлен</w:t>
      </w:r>
      <w:r w:rsidRPr="004E3427">
        <w:rPr>
          <w:rFonts w:ascii="Times New Roman" w:hAnsi="Times New Roman" w:cs="Times New Roman"/>
          <w:sz w:val="28"/>
          <w:szCs w:val="28"/>
        </w:rPr>
        <w:t>ных задач, не отчаивайтесь, ищите других людей, других сверстников. Надёжным, проверенным способом является приглашение людей к себе в дом или объединения семей, имеющих таких же особых детей.</w:t>
      </w:r>
    </w:p>
    <w:p w:rsidR="004E3427" w:rsidRPr="00CD0AD7" w:rsidRDefault="004E3427" w:rsidP="00CD0AD7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CD0AD7">
        <w:rPr>
          <w:rFonts w:ascii="Times New Roman" w:hAnsi="Times New Roman" w:cs="Times New Roman"/>
          <w:b/>
          <w:color w:val="7030A0"/>
          <w:sz w:val="28"/>
          <w:szCs w:val="28"/>
        </w:rPr>
        <w:t>Памятка для родителей детей с ОВЗ</w:t>
      </w:r>
    </w:p>
    <w:p w:rsidR="00CD0AD7" w:rsidRDefault="004E3427" w:rsidP="00CD0AD7">
      <w:pPr>
        <w:spacing w:after="0"/>
        <w:jc w:val="both"/>
      </w:pPr>
      <w:r w:rsidRPr="004E3427">
        <w:rPr>
          <w:rFonts w:ascii="Times New Roman" w:hAnsi="Times New Roman" w:cs="Times New Roman"/>
          <w:sz w:val="28"/>
          <w:szCs w:val="28"/>
        </w:rPr>
        <w:t>Вместо того чтобы искать повсюду недостатки,</w:t>
      </w:r>
      <w:r>
        <w:rPr>
          <w:rFonts w:ascii="Times New Roman" w:hAnsi="Times New Roman" w:cs="Times New Roman"/>
          <w:sz w:val="28"/>
          <w:szCs w:val="28"/>
        </w:rPr>
        <w:t xml:space="preserve"> мы можем искать во всем любовь.</w:t>
      </w:r>
    </w:p>
    <w:p w:rsidR="004E3427" w:rsidRPr="004E3427" w:rsidRDefault="00CD0AD7" w:rsidP="00CD0A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AD7">
        <w:rPr>
          <w:rFonts w:ascii="Times New Roman" w:hAnsi="Times New Roman" w:cs="Times New Roman"/>
          <w:sz w:val="28"/>
          <w:szCs w:val="28"/>
        </w:rPr>
        <w:t>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</w:t>
      </w:r>
    </w:p>
    <w:p w:rsidR="004E3427" w:rsidRPr="004E3427" w:rsidRDefault="004E3427" w:rsidP="00CD0AD7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lastRenderedPageBreak/>
        <w:t>обойдите это молчанием или просто скажите: “Жаль, не вышло, в другой раз получится”.</w:t>
      </w:r>
    </w:p>
    <w:p w:rsidR="004E3427" w:rsidRP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Помогая ребенку осваивать новый навык, мягко и осторожно направляйте его движения своими руками.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>Используйте зеркало, чтобы помочь ребенку узнать свое тело, научиться владеть руками.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lastRenderedPageBreak/>
        <w:t xml:space="preserve">  Побуждайте ребенка двигаться или тянуться, стараясь достать то, что он хочет.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 Сделайте учение забавой. Всегда ищите способы превратить обучающие занятия в игру.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  Пусть старшие братья и сестры показывают ребенку новые приспособления, предметы, игрушки и т.д.</w:t>
      </w:r>
    </w:p>
    <w:p w:rsid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4E3427" w:rsidRPr="004E3427" w:rsidRDefault="004E3427" w:rsidP="00CD0AD7">
      <w:pPr>
        <w:pStyle w:val="a3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 xml:space="preserve"> 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4E3427" w:rsidRPr="004E3427" w:rsidRDefault="004E3427" w:rsidP="00CD0AD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lastRenderedPageBreak/>
        <w:t>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:rsidR="00875080" w:rsidRDefault="004E3427" w:rsidP="00CD0AD7">
      <w:pPr>
        <w:jc w:val="both"/>
        <w:rPr>
          <w:rFonts w:ascii="Times New Roman" w:hAnsi="Times New Roman" w:cs="Times New Roman"/>
          <w:sz w:val="28"/>
          <w:szCs w:val="28"/>
        </w:rPr>
      </w:pPr>
      <w:r w:rsidRPr="004E3427">
        <w:rPr>
          <w:rFonts w:ascii="Times New Roman" w:hAnsi="Times New Roman" w:cs="Times New Roman"/>
          <w:sz w:val="28"/>
          <w:szCs w:val="28"/>
        </w:rPr>
        <w:tab/>
      </w:r>
    </w:p>
    <w:p w:rsidR="00CD0AD7" w:rsidRDefault="00CD0AD7" w:rsidP="00CD0A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0AD7" w:rsidRDefault="00CD0AD7" w:rsidP="00CD0A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546F" w:rsidRDefault="0035546F" w:rsidP="00CD0AD7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:rsidR="00CD0AD7" w:rsidRPr="0035546F" w:rsidRDefault="00CD0AD7" w:rsidP="00CD0AD7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35546F">
        <w:rPr>
          <w:rFonts w:ascii="Times New Roman" w:hAnsi="Times New Roman" w:cs="Times New Roman"/>
          <w:b/>
          <w:bCs/>
          <w:i/>
          <w:iCs/>
          <w:sz w:val="36"/>
          <w:szCs w:val="36"/>
        </w:rPr>
        <w:lastRenderedPageBreak/>
        <w:t>Памятка для родителей, имеющих ребёнка с ограниченными возможностями здоровья</w:t>
      </w:r>
    </w:p>
    <w:p w:rsidR="00CD0AD7" w:rsidRDefault="00CD0AD7" w:rsidP="00CD0AD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5546F" w:rsidRDefault="0035546F" w:rsidP="00CD0AD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5546F" w:rsidRDefault="0035546F" w:rsidP="00CD0AD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D0AD7" w:rsidRDefault="0035546F" w:rsidP="0035546F">
      <w:pPr>
        <w:ind w:left="142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3840" cy="2724169"/>
            <wp:effectExtent l="0" t="0" r="0" b="0"/>
            <wp:docPr id="2" name="Рисунок 2" descr="http://bvrufa.ru/attachments/Logo/Logotip_1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vrufa.ru/attachments/Logo/Logotip_1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24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46F" w:rsidRPr="004E3427" w:rsidRDefault="0035546F" w:rsidP="0035546F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35546F" w:rsidRPr="004E3427" w:rsidSect="004E3427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29D"/>
      </v:shape>
    </w:pict>
  </w:numPicBullet>
  <w:abstractNum w:abstractNumId="0">
    <w:nsid w:val="05775D45"/>
    <w:multiLevelType w:val="hybridMultilevel"/>
    <w:tmpl w:val="6C9C2928"/>
    <w:lvl w:ilvl="0" w:tplc="98B4DC64">
      <w:start w:val="1"/>
      <w:numFmt w:val="decimal"/>
      <w:lvlText w:val="%1."/>
      <w:lvlJc w:val="left"/>
      <w:pPr>
        <w:ind w:left="952" w:hanging="5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917CB"/>
    <w:multiLevelType w:val="hybridMultilevel"/>
    <w:tmpl w:val="9D020620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BA8"/>
    <w:rsid w:val="00095547"/>
    <w:rsid w:val="001100EF"/>
    <w:rsid w:val="0035546F"/>
    <w:rsid w:val="004E3427"/>
    <w:rsid w:val="00875080"/>
    <w:rsid w:val="009C6352"/>
    <w:rsid w:val="00A279F3"/>
    <w:rsid w:val="00AA37BE"/>
    <w:rsid w:val="00B5154D"/>
    <w:rsid w:val="00C402DA"/>
    <w:rsid w:val="00CB5BA8"/>
    <w:rsid w:val="00CD0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4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4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0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0A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КожухарьНВ</cp:lastModifiedBy>
  <cp:revision>2</cp:revision>
  <dcterms:created xsi:type="dcterms:W3CDTF">2019-08-15T10:13:00Z</dcterms:created>
  <dcterms:modified xsi:type="dcterms:W3CDTF">2019-08-15T10:13:00Z</dcterms:modified>
</cp:coreProperties>
</file>